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11BB" w14:textId="77777777" w:rsidR="002B48B7" w:rsidRPr="003E689B" w:rsidRDefault="002B48B7" w:rsidP="002B48B7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E9244C" w14:textId="77777777" w:rsidR="002B48B7" w:rsidRPr="003E689B" w:rsidRDefault="002B48B7" w:rsidP="002B48B7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 xml:space="preserve">Zawiadomienie dot. naruszenia poufności Pani/Pana danych osobowych </w:t>
      </w:r>
    </w:p>
    <w:p w14:paraId="512270FE" w14:textId="77777777" w:rsidR="00BC004E" w:rsidRPr="003E689B" w:rsidRDefault="00BC004E" w:rsidP="004726F7">
      <w:pPr>
        <w:jc w:val="both"/>
      </w:pPr>
    </w:p>
    <w:p w14:paraId="3155A401" w14:textId="51A04785" w:rsidR="00BC004E" w:rsidRPr="003E689B" w:rsidRDefault="00BC004E" w:rsidP="0074046A">
      <w:pPr>
        <w:spacing w:line="360" w:lineRule="auto"/>
        <w:ind w:firstLine="708"/>
        <w:jc w:val="both"/>
        <w:rPr>
          <w:rStyle w:val="Uwydatnienie"/>
          <w:rFonts w:asciiTheme="minorHAnsi" w:hAnsiTheme="minorHAnsi" w:cstheme="minorHAnsi"/>
          <w:i w:val="0"/>
        </w:rPr>
      </w:pPr>
      <w:r w:rsidRPr="003E689B">
        <w:rPr>
          <w:rStyle w:val="Uwydatnienie"/>
          <w:rFonts w:asciiTheme="minorHAnsi" w:hAnsiTheme="minorHAnsi" w:cstheme="minorHAnsi"/>
          <w:i w:val="0"/>
        </w:rPr>
        <w:t xml:space="preserve">W związku z art. 34 RODO Dyrektor </w:t>
      </w:r>
      <w:bookmarkStart w:id="0" w:name="_Hlk194662465"/>
      <w:r w:rsidR="00D51C13">
        <w:rPr>
          <w:rStyle w:val="Uwydatnienie"/>
          <w:rFonts w:asciiTheme="minorHAnsi" w:hAnsiTheme="minorHAnsi" w:cstheme="minorHAnsi"/>
          <w:i w:val="0"/>
        </w:rPr>
        <w:t xml:space="preserve">Zespołu Szkół Ogólnokształcących nr 1 im. Mikołaja Kopernika </w:t>
      </w:r>
      <w:r w:rsidR="009943B1" w:rsidRPr="003E689B">
        <w:rPr>
          <w:rStyle w:val="Uwydatnienie"/>
          <w:rFonts w:asciiTheme="minorHAnsi" w:hAnsiTheme="minorHAnsi" w:cstheme="minorHAnsi"/>
          <w:i w:val="0"/>
        </w:rPr>
        <w:t>w Katowicach</w:t>
      </w:r>
      <w:bookmarkEnd w:id="0"/>
      <w:r w:rsidR="009943B1" w:rsidRPr="003E689B">
        <w:rPr>
          <w:rStyle w:val="Uwydatnienie"/>
          <w:rFonts w:asciiTheme="minorHAnsi" w:hAnsiTheme="minorHAnsi" w:cstheme="minorHAnsi"/>
          <w:i w:val="0"/>
        </w:rPr>
        <w:t xml:space="preserve"> </w:t>
      </w:r>
      <w:r w:rsidRPr="003E689B">
        <w:rPr>
          <w:rStyle w:val="Uwydatnienie"/>
          <w:rFonts w:asciiTheme="minorHAnsi" w:hAnsiTheme="minorHAnsi" w:cstheme="minorHAnsi"/>
          <w:i w:val="0"/>
        </w:rPr>
        <w:t xml:space="preserve">informuje, że w dniu </w:t>
      </w:r>
      <w:r w:rsidR="00D51C13">
        <w:rPr>
          <w:rStyle w:val="Uwydatnienie"/>
          <w:rFonts w:asciiTheme="minorHAnsi" w:hAnsiTheme="minorHAnsi" w:cstheme="minorHAnsi"/>
          <w:i w:val="0"/>
        </w:rPr>
        <w:t>31</w:t>
      </w:r>
      <w:r w:rsidRPr="003E689B">
        <w:rPr>
          <w:rStyle w:val="Uwydatnienie"/>
          <w:rFonts w:asciiTheme="minorHAnsi" w:hAnsiTheme="minorHAnsi" w:cstheme="minorHAnsi"/>
          <w:i w:val="0"/>
        </w:rPr>
        <w:t>.0</w:t>
      </w:r>
      <w:r w:rsidR="0060122A" w:rsidRPr="003E689B">
        <w:rPr>
          <w:rStyle w:val="Uwydatnienie"/>
          <w:rFonts w:asciiTheme="minorHAnsi" w:hAnsiTheme="minorHAnsi" w:cstheme="minorHAnsi"/>
          <w:i w:val="0"/>
        </w:rPr>
        <w:t>3</w:t>
      </w:r>
      <w:r w:rsidR="0081375B" w:rsidRPr="003E689B">
        <w:rPr>
          <w:rStyle w:val="Uwydatnienie"/>
          <w:rFonts w:asciiTheme="minorHAnsi" w:hAnsiTheme="minorHAnsi" w:cstheme="minorHAnsi"/>
          <w:i w:val="0"/>
        </w:rPr>
        <w:t xml:space="preserve">.2025 r. </w:t>
      </w:r>
      <w:r w:rsidR="0060122A" w:rsidRPr="003E689B">
        <w:rPr>
          <w:rStyle w:val="Uwydatnienie"/>
          <w:rFonts w:asciiTheme="minorHAnsi" w:hAnsiTheme="minorHAnsi" w:cstheme="minorHAnsi"/>
          <w:i w:val="0"/>
        </w:rPr>
        <w:t>wykryto</w:t>
      </w:r>
      <w:r w:rsidRPr="003E689B">
        <w:rPr>
          <w:rStyle w:val="Uwydatnienie"/>
          <w:rFonts w:asciiTheme="minorHAnsi" w:hAnsiTheme="minorHAnsi" w:cstheme="minorHAnsi"/>
          <w:i w:val="0"/>
        </w:rPr>
        <w:t xml:space="preserve"> naruszeni</w:t>
      </w:r>
      <w:r w:rsidR="007B6584" w:rsidRPr="003E689B">
        <w:rPr>
          <w:rStyle w:val="Uwydatnienie"/>
          <w:rFonts w:asciiTheme="minorHAnsi" w:hAnsiTheme="minorHAnsi" w:cstheme="minorHAnsi"/>
          <w:i w:val="0"/>
        </w:rPr>
        <w:t>a</w:t>
      </w:r>
      <w:r w:rsidRPr="003E689B">
        <w:rPr>
          <w:rStyle w:val="Uwydatnienie"/>
          <w:rFonts w:asciiTheme="minorHAnsi" w:hAnsiTheme="minorHAnsi" w:cstheme="minorHAnsi"/>
          <w:i w:val="0"/>
        </w:rPr>
        <w:t xml:space="preserve"> ochrony danych osobowych w</w:t>
      </w:r>
      <w:r w:rsidR="0060122A" w:rsidRPr="003E689B">
        <w:rPr>
          <w:rStyle w:val="Uwydatnienie"/>
          <w:rFonts w:asciiTheme="minorHAnsi" w:hAnsiTheme="minorHAnsi" w:cstheme="minorHAnsi"/>
          <w:i w:val="0"/>
        </w:rPr>
        <w:t> </w:t>
      </w:r>
      <w:r w:rsidRPr="003E689B">
        <w:rPr>
          <w:rStyle w:val="Uwydatnienie"/>
          <w:rFonts w:asciiTheme="minorHAnsi" w:hAnsiTheme="minorHAnsi" w:cstheme="minorHAnsi"/>
          <w:i w:val="0"/>
        </w:rPr>
        <w:t xml:space="preserve">naszej jednostce. </w:t>
      </w:r>
      <w:r w:rsidR="008F34BC" w:rsidRPr="003E689B">
        <w:rPr>
          <w:rStyle w:val="Uwydatnienie"/>
          <w:rFonts w:asciiTheme="minorHAnsi" w:hAnsiTheme="minorHAnsi" w:cstheme="minorHAnsi"/>
          <w:i w:val="0"/>
        </w:rPr>
        <w:t xml:space="preserve">Podmiot przetwarzający jakim jest </w:t>
      </w:r>
      <w:r w:rsidR="0060122A" w:rsidRPr="003E689B">
        <w:rPr>
          <w:rStyle w:val="Uwydatnienie"/>
          <w:rFonts w:asciiTheme="minorHAnsi" w:hAnsiTheme="minorHAnsi" w:cstheme="minorHAnsi"/>
          <w:i w:val="0"/>
        </w:rPr>
        <w:t>Centrum Usług Wspólnych w Katowicach</w:t>
      </w:r>
      <w:r w:rsidR="008F34BC" w:rsidRPr="003E689B">
        <w:rPr>
          <w:rStyle w:val="Uwydatnienie"/>
          <w:rFonts w:asciiTheme="minorHAnsi" w:hAnsiTheme="minorHAnsi" w:cstheme="minorHAnsi"/>
          <w:i w:val="0"/>
        </w:rPr>
        <w:t xml:space="preserve">, świadczące usługi w zakresie obsługi-finansowo księgowej, rachunkowej, sprawozdawczości oraz obsługi administracyjnej, organizacyjno-prawnej i technicznej na rzecz </w:t>
      </w:r>
      <w:r w:rsidR="00D51C13" w:rsidRPr="00D51C13">
        <w:rPr>
          <w:rStyle w:val="Uwydatnienie"/>
          <w:rFonts w:asciiTheme="minorHAnsi" w:hAnsiTheme="minorHAnsi" w:cstheme="minorHAnsi"/>
          <w:i w:val="0"/>
        </w:rPr>
        <w:t xml:space="preserve">Zespołu Szkół Ogólnokształcących nr 1 im. Mikołaja Kopernika w </w:t>
      </w:r>
      <w:r w:rsidR="00934E08">
        <w:rPr>
          <w:rStyle w:val="Uwydatnienie"/>
          <w:rFonts w:asciiTheme="minorHAnsi" w:hAnsiTheme="minorHAnsi" w:cstheme="minorHAnsi"/>
          <w:i w:val="0"/>
        </w:rPr>
        <w:t>Ka</w:t>
      </w:r>
      <w:r w:rsidR="00934E08" w:rsidRPr="00D51C13">
        <w:rPr>
          <w:rStyle w:val="Uwydatnienie"/>
          <w:rFonts w:asciiTheme="minorHAnsi" w:hAnsiTheme="minorHAnsi" w:cstheme="minorHAnsi"/>
          <w:i w:val="0"/>
        </w:rPr>
        <w:t>towicach</w:t>
      </w:r>
      <w:r w:rsidR="00934E08" w:rsidRPr="003E689B">
        <w:rPr>
          <w:rStyle w:val="Uwydatnienie"/>
          <w:rFonts w:asciiTheme="minorHAnsi" w:hAnsiTheme="minorHAnsi" w:cstheme="minorHAnsi"/>
          <w:i w:val="0"/>
        </w:rPr>
        <w:t xml:space="preserve">, </w:t>
      </w:r>
      <w:r w:rsidR="00934E08">
        <w:rPr>
          <w:rStyle w:val="Uwydatnienie"/>
          <w:rFonts w:asciiTheme="minorHAnsi" w:hAnsiTheme="minorHAnsi" w:cstheme="minorHAnsi"/>
          <w:i w:val="0"/>
        </w:rPr>
        <w:t>potwierdził</w:t>
      </w:r>
      <w:r w:rsidR="00934E08" w:rsidRPr="003E689B">
        <w:rPr>
          <w:rStyle w:val="Uwydatnienie"/>
          <w:rFonts w:asciiTheme="minorHAnsi" w:hAnsiTheme="minorHAnsi" w:cstheme="minorHAnsi"/>
          <w:i w:val="0"/>
        </w:rPr>
        <w:t xml:space="preserve"> nieuprawniony</w:t>
      </w:r>
      <w:r w:rsidR="008F34BC" w:rsidRPr="003E689B">
        <w:rPr>
          <w:rStyle w:val="Uwydatnienie"/>
          <w:rFonts w:asciiTheme="minorHAnsi" w:hAnsiTheme="minorHAnsi" w:cstheme="minorHAnsi"/>
          <w:i w:val="0"/>
        </w:rPr>
        <w:t xml:space="preserve"> dostęp swoich pracowników do ZUS PUE </w:t>
      </w:r>
      <w:r w:rsidR="006A059E" w:rsidRPr="003E689B">
        <w:rPr>
          <w:rStyle w:val="Uwydatnienie"/>
          <w:rFonts w:asciiTheme="minorHAnsi" w:hAnsiTheme="minorHAnsi" w:cstheme="minorHAnsi"/>
          <w:i w:val="0"/>
        </w:rPr>
        <w:t>naszej jednostki.</w:t>
      </w:r>
      <w:r w:rsidR="0060122A" w:rsidRPr="003E689B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C32DC3" w:rsidRPr="003E689B">
        <w:rPr>
          <w:rStyle w:val="Uwydatnienie"/>
          <w:rFonts w:asciiTheme="minorHAnsi" w:hAnsiTheme="minorHAnsi" w:cstheme="minorHAnsi"/>
          <w:bCs/>
          <w:i w:val="0"/>
        </w:rPr>
        <w:t xml:space="preserve">Po </w:t>
      </w:r>
      <w:r w:rsidR="00CC7F1E" w:rsidRPr="003E689B">
        <w:rPr>
          <w:rStyle w:val="Uwydatnienie"/>
          <w:rFonts w:asciiTheme="minorHAnsi" w:hAnsiTheme="minorHAnsi" w:cstheme="minorHAnsi"/>
          <w:bCs/>
          <w:i w:val="0"/>
        </w:rPr>
        <w:t>powzięciu</w:t>
      </w:r>
      <w:r w:rsidR="00C32DC3" w:rsidRPr="003E689B">
        <w:rPr>
          <w:rStyle w:val="Uwydatnienie"/>
          <w:rFonts w:asciiTheme="minorHAnsi" w:hAnsiTheme="minorHAnsi" w:cstheme="minorHAnsi"/>
          <w:i w:val="0"/>
        </w:rPr>
        <w:t xml:space="preserve"> takiej informacji Administrator</w:t>
      </w:r>
      <w:r w:rsidR="001122C3" w:rsidRPr="003E689B">
        <w:rPr>
          <w:rStyle w:val="Uwydatnienie"/>
          <w:rFonts w:asciiTheme="minorHAnsi" w:hAnsiTheme="minorHAnsi" w:cstheme="minorHAnsi"/>
          <w:i w:val="0"/>
        </w:rPr>
        <w:t xml:space="preserve"> Danych Osobowych </w:t>
      </w:r>
      <w:r w:rsidR="00CC7F1E" w:rsidRPr="003E689B">
        <w:rPr>
          <w:rStyle w:val="Uwydatnienie"/>
          <w:rFonts w:asciiTheme="minorHAnsi" w:hAnsiTheme="minorHAnsi" w:cstheme="minorHAnsi"/>
          <w:i w:val="0"/>
        </w:rPr>
        <w:t>podjął natychmiastowe kroki</w:t>
      </w:r>
      <w:r w:rsidR="00C32DC3" w:rsidRPr="003E689B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CC7F1E" w:rsidRPr="003E689B">
        <w:rPr>
          <w:rStyle w:val="Uwydatnienie"/>
          <w:rFonts w:asciiTheme="minorHAnsi" w:hAnsiTheme="minorHAnsi" w:cstheme="minorHAnsi"/>
          <w:i w:val="0"/>
        </w:rPr>
        <w:t>mające na celu zminimalizowanie negatywnych skutków naruszenia dla osób</w:t>
      </w:r>
      <w:r w:rsidR="001122C3" w:rsidRPr="003E689B">
        <w:rPr>
          <w:rStyle w:val="Uwydatnienie"/>
          <w:rFonts w:asciiTheme="minorHAnsi" w:hAnsiTheme="minorHAnsi" w:cstheme="minorHAnsi"/>
          <w:i w:val="0"/>
        </w:rPr>
        <w:t>,</w:t>
      </w:r>
      <w:r w:rsidR="00CC7F1E" w:rsidRPr="003E689B">
        <w:rPr>
          <w:rStyle w:val="Uwydatnienie"/>
          <w:rFonts w:asciiTheme="minorHAnsi" w:hAnsiTheme="minorHAnsi" w:cstheme="minorHAnsi"/>
          <w:i w:val="0"/>
        </w:rPr>
        <w:t xml:space="preserve"> których dane zostały ujawnione. </w:t>
      </w:r>
      <w:r w:rsidR="00AC3110" w:rsidRPr="003E689B">
        <w:rPr>
          <w:rStyle w:val="Uwydatnienie"/>
          <w:rFonts w:asciiTheme="minorHAnsi" w:hAnsiTheme="minorHAnsi" w:cstheme="minorHAnsi"/>
          <w:i w:val="0"/>
        </w:rPr>
        <w:t>Admin</w:t>
      </w:r>
      <w:r w:rsidR="007D6F44" w:rsidRPr="003E689B">
        <w:rPr>
          <w:rStyle w:val="Uwydatnienie"/>
          <w:rFonts w:asciiTheme="minorHAnsi" w:hAnsiTheme="minorHAnsi" w:cstheme="minorHAnsi"/>
          <w:i w:val="0"/>
        </w:rPr>
        <w:t>istrator Danych Osobowych oraz inspektor ochrony d</w:t>
      </w:r>
      <w:r w:rsidR="00AC3110" w:rsidRPr="003E689B">
        <w:rPr>
          <w:rStyle w:val="Uwydatnienie"/>
          <w:rFonts w:asciiTheme="minorHAnsi" w:hAnsiTheme="minorHAnsi" w:cstheme="minorHAnsi"/>
          <w:i w:val="0"/>
        </w:rPr>
        <w:t>anych oszacowali ryzyko naruszenia praw lub wolności osób fizycznych.</w:t>
      </w:r>
      <w:r w:rsidR="00AC3110" w:rsidRPr="003E689B">
        <w:rPr>
          <w:rStyle w:val="Pogrubienie"/>
          <w:rFonts w:asciiTheme="minorHAnsi" w:hAnsiTheme="minorHAnsi" w:cstheme="minorHAnsi"/>
        </w:rPr>
        <w:t xml:space="preserve"> </w:t>
      </w:r>
      <w:r w:rsidR="00AC3110" w:rsidRPr="003E689B">
        <w:rPr>
          <w:rStyle w:val="Uwydatnienie"/>
          <w:rFonts w:asciiTheme="minorHAnsi" w:hAnsiTheme="minorHAnsi" w:cstheme="minorHAnsi"/>
          <w:b/>
          <w:i w:val="0"/>
        </w:rPr>
        <w:t>W związku z faktem, iż omawiane naruszenie poufności danych osobowych dotyczy m.in. nr PESEL oraz numeru dowodu osobistego, to stanowi ono poważne naruszenie bezpieczeństwa danych oraz powoduje wysokie ryzyko naruszenia praw i wolności osób, których dane dotyczą</w:t>
      </w:r>
      <w:r w:rsidR="00AC3110" w:rsidRPr="003E689B">
        <w:rPr>
          <w:rStyle w:val="Uwydatnienie"/>
          <w:rFonts w:asciiTheme="minorHAnsi" w:hAnsiTheme="minorHAnsi" w:cstheme="minorHAnsi"/>
          <w:i w:val="0"/>
        </w:rPr>
        <w:t>.</w:t>
      </w:r>
    </w:p>
    <w:p w14:paraId="3D818B23" w14:textId="48AE22BA" w:rsidR="0074046A" w:rsidRPr="003E689B" w:rsidRDefault="0074046A" w:rsidP="0074046A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Poniżej, w kilku punktach przekazuję najistotniejsze informacje dot. naruszenia </w:t>
      </w:r>
      <w:r w:rsidR="0091493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poufności Pani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/Pana danych </w:t>
      </w:r>
      <w:r w:rsidR="0091493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osobowych:</w:t>
      </w:r>
    </w:p>
    <w:p w14:paraId="2DC39036" w14:textId="49F3523C" w:rsidR="0074046A" w:rsidRPr="003E689B" w:rsidRDefault="0074046A" w:rsidP="00041C01">
      <w:pPr>
        <w:pStyle w:val="NormalnyWeb"/>
        <w:numPr>
          <w:ilvl w:val="0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dniu </w:t>
      </w:r>
      <w:r w:rsidR="00041C0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2</w:t>
      </w:r>
      <w:r w:rsidR="00C131F6">
        <w:rPr>
          <w:rStyle w:val="Uwydatnienie"/>
          <w:rFonts w:asciiTheme="minorHAnsi" w:hAnsiTheme="minorHAnsi" w:cstheme="minorHAnsi"/>
          <w:i w:val="0"/>
          <w:sz w:val="22"/>
          <w:szCs w:val="22"/>
        </w:rPr>
        <w:t>7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.03.2025 wyryto naruszenie poufności Pani/Pana danych osobowych w Centrum Usług Wspólnych w Katowicach. Podmiot przetwarzający jakim jest Centrum Usług Wspólnych w Katowicach, obsługujący </w:t>
      </w:r>
      <w:r w:rsidR="00914931" w:rsidRPr="00C131F6">
        <w:rPr>
          <w:rStyle w:val="Uwydatnienie"/>
          <w:rFonts w:asciiTheme="minorHAnsi" w:hAnsiTheme="minorHAnsi" w:cstheme="minorHAnsi"/>
          <w:i w:val="0"/>
          <w:sz w:val="22"/>
          <w:szCs w:val="22"/>
        </w:rPr>
        <w:t>Zespół Szkół Ogólnokształcących nr 1 im. Mikołaja Kopernika w Katowicach</w:t>
      </w:r>
      <w:r w:rsidR="0091493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 zakresie </w:t>
      </w:r>
      <w:r w:rsidR="00AC3110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m.in. 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obsługi płacowej, potwierdził nieuprawniony dostęp </w:t>
      </w:r>
      <w:r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swoich byłych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pracowników do ZUS PUE naszej jednostki. Pracownicy posiadali dostęp do </w:t>
      </w:r>
      <w:r w:rsidR="00041C01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Pani/Pana danych osobowych</w:t>
      </w:r>
      <w:r w:rsidR="007F73B1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w</w:t>
      </w:r>
      <w:r w:rsidR="007F73B1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 </w:t>
      </w:r>
      <w:r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postaci: imię i nazwisko, adres zamieszkania, numer identyfikacyjny PESEL</w:t>
      </w:r>
      <w:r w:rsidR="007F73B1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, data urodzenia, seria i numer dowodu osobistego, ZLA. </w:t>
      </w:r>
      <w:r w:rsidR="007F73B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przypadku gdy ubezpieczała Pani/Pan </w:t>
      </w:r>
      <w:r w:rsidR="007F73B1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swoje dziecko jako członka rodziny, dostęp do jego danych w postaci: </w:t>
      </w:r>
      <w:r w:rsidR="003D708A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imienia i nazwiska, numer identyfikacyjny PESEL, data urodzenia, seria i numer dowodu </w:t>
      </w:r>
      <w:r w:rsidR="007267A7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osobistego</w:t>
      </w:r>
      <w:r w:rsidR="007267A7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  <w:r w:rsidR="007F73B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Jeżeli ubezpieczał Pan/</w:t>
      </w:r>
      <w:r w:rsidR="007F73B1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Pani swoje dziecko jako ucznia szkoły, dane w postaci:</w:t>
      </w:r>
      <w:r w:rsidR="003D708A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imienia i nazwiska, adres zamieszkania numer identyfikacyjny PESEL, data urodzenia, seria i numer dowodu osobistego</w:t>
      </w:r>
      <w:r w:rsidR="007F73B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  <w:r w:rsidR="00041C0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Po wykryciu naruszenia w dniu </w:t>
      </w:r>
      <w:r w:rsidR="000315F6">
        <w:rPr>
          <w:rStyle w:val="Uwydatnienie"/>
          <w:rFonts w:asciiTheme="minorHAnsi" w:hAnsiTheme="minorHAnsi" w:cstheme="minorHAnsi"/>
          <w:i w:val="0"/>
          <w:sz w:val="22"/>
          <w:szCs w:val="22"/>
        </w:rPr>
        <w:t>2</w:t>
      </w:r>
      <w:r w:rsidR="00C131F6">
        <w:rPr>
          <w:rStyle w:val="Uwydatnienie"/>
          <w:rFonts w:asciiTheme="minorHAnsi" w:hAnsiTheme="minorHAnsi" w:cstheme="minorHAnsi"/>
          <w:i w:val="0"/>
          <w:sz w:val="22"/>
          <w:szCs w:val="22"/>
        </w:rPr>
        <w:t>7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.0</w:t>
      </w:r>
      <w:r w:rsidR="007F73B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3</w:t>
      </w:r>
      <w:r w:rsidR="00FA30D9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.2025r. </w:t>
      </w:r>
      <w:r w:rsidR="007F73B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i</w:t>
      </w:r>
      <w:r w:rsidR="003D708A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 </w:t>
      </w:r>
      <w:r w:rsidR="007F73B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powzięciu informacji </w:t>
      </w:r>
      <w:r w:rsidR="00AC3110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z</w:t>
      </w:r>
      <w:r w:rsidR="007F73B1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FA30D9" w:rsidRPr="003E689B">
        <w:rPr>
          <w:rStyle w:val="Input2"/>
          <w:rFonts w:asciiTheme="minorHAnsi" w:hAnsiTheme="minorHAnsi" w:cstheme="minorHAnsi"/>
          <w:i w:val="0"/>
          <w:sz w:val="22"/>
          <w:szCs w:val="22"/>
        </w:rPr>
        <w:t>Centrum Usług Wspólnych w</w:t>
      </w:r>
      <w:r w:rsidRPr="003E689B">
        <w:rPr>
          <w:rStyle w:val="Input2"/>
          <w:rFonts w:asciiTheme="minorHAnsi" w:hAnsiTheme="minorHAnsi" w:cstheme="minorHAnsi"/>
          <w:i w:val="0"/>
          <w:sz w:val="22"/>
          <w:szCs w:val="22"/>
        </w:rPr>
        <w:t xml:space="preserve"> Katowicach</w:t>
      </w:r>
      <w:r w:rsidR="007F73B1" w:rsidRPr="003E689B">
        <w:rPr>
          <w:rStyle w:val="Input2"/>
          <w:rFonts w:asciiTheme="minorHAnsi" w:hAnsiTheme="minorHAnsi" w:cstheme="minorHAnsi"/>
          <w:i w:val="0"/>
          <w:sz w:val="22"/>
          <w:szCs w:val="22"/>
        </w:rPr>
        <w:t>, Admi</w:t>
      </w:r>
      <w:r w:rsidR="00041C01" w:rsidRPr="003E689B">
        <w:rPr>
          <w:rStyle w:val="Input2"/>
          <w:rFonts w:asciiTheme="minorHAnsi" w:hAnsiTheme="minorHAnsi" w:cstheme="minorHAnsi"/>
          <w:i w:val="0"/>
          <w:sz w:val="22"/>
          <w:szCs w:val="22"/>
        </w:rPr>
        <w:t>nistrator</w:t>
      </w:r>
      <w:r w:rsidR="00083CB7">
        <w:rPr>
          <w:rStyle w:val="Input2"/>
          <w:rFonts w:asciiTheme="minorHAnsi" w:hAnsiTheme="minorHAnsi" w:cstheme="minorHAnsi"/>
          <w:i w:val="0"/>
          <w:sz w:val="22"/>
          <w:szCs w:val="22"/>
        </w:rPr>
        <w:t xml:space="preserve"> podjął niezbędne działania w tym zakresie.</w:t>
      </w:r>
    </w:p>
    <w:p w14:paraId="428040EF" w14:textId="77777777" w:rsidR="0074046A" w:rsidRPr="003E689B" w:rsidRDefault="0074046A" w:rsidP="0074046A">
      <w:pPr>
        <w:pStyle w:val="NormalnyWeb"/>
        <w:numPr>
          <w:ilvl w:val="0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>Informujemy, że następstwem naruszenia Pani</w:t>
      </w:r>
      <w:r w:rsidR="003D708A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/Pana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danych osobowych </w:t>
      </w:r>
      <w:r w:rsidR="003D708A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oraz danych osobowych Pani/Pana dziecka 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może być:</w:t>
      </w:r>
    </w:p>
    <w:p w14:paraId="4D47D815" w14:textId="77777777" w:rsidR="0074046A" w:rsidRPr="003E689B" w:rsidRDefault="003D708A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E689B">
        <w:rPr>
          <w:rFonts w:asciiTheme="minorHAnsi" w:hAnsiTheme="minorHAnsi" w:cstheme="minorHAnsi"/>
          <w:b/>
          <w:iCs/>
          <w:sz w:val="22"/>
          <w:szCs w:val="22"/>
        </w:rPr>
        <w:t>kradzież tożsamości</w:t>
      </w:r>
      <w:r w:rsidRPr="003E689B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C447E2" w:rsidRPr="003E689B">
        <w:rPr>
          <w:rFonts w:asciiTheme="minorHAnsi" w:hAnsiTheme="minorHAnsi" w:cstheme="minorHAnsi"/>
          <w:iCs/>
          <w:sz w:val="22"/>
          <w:szCs w:val="22"/>
        </w:rPr>
        <w:t>dostęp do danych osobowych w postaci</w:t>
      </w:r>
      <w:r w:rsidRPr="003E689B">
        <w:rPr>
          <w:rFonts w:asciiTheme="minorHAnsi" w:hAnsiTheme="minorHAnsi" w:cstheme="minorHAnsi"/>
          <w:iCs/>
          <w:sz w:val="22"/>
          <w:szCs w:val="22"/>
        </w:rPr>
        <w:t xml:space="preserve"> numeru PESEL może prowadzić do </w:t>
      </w:r>
      <w:r w:rsidR="0074046A" w:rsidRPr="003E689B">
        <w:rPr>
          <w:rFonts w:asciiTheme="minorHAnsi" w:hAnsiTheme="minorHAnsi" w:cstheme="minorHAnsi"/>
          <w:iCs/>
          <w:sz w:val="22"/>
          <w:szCs w:val="22"/>
        </w:rPr>
        <w:t>nieautoryzowane</w:t>
      </w:r>
      <w:r w:rsidRPr="003E689B">
        <w:rPr>
          <w:rFonts w:asciiTheme="minorHAnsi" w:hAnsiTheme="minorHAnsi" w:cstheme="minorHAnsi"/>
          <w:iCs/>
          <w:sz w:val="22"/>
          <w:szCs w:val="22"/>
        </w:rPr>
        <w:t>go</w:t>
      </w:r>
      <w:r w:rsidR="0074046A" w:rsidRPr="003E689B">
        <w:rPr>
          <w:rFonts w:asciiTheme="minorHAnsi" w:hAnsiTheme="minorHAnsi" w:cstheme="minorHAnsi"/>
          <w:iCs/>
          <w:sz w:val="22"/>
          <w:szCs w:val="22"/>
        </w:rPr>
        <w:t xml:space="preserve"> zaciągnięci</w:t>
      </w:r>
      <w:r w:rsidRPr="003E689B">
        <w:rPr>
          <w:rFonts w:asciiTheme="minorHAnsi" w:hAnsiTheme="minorHAnsi" w:cstheme="minorHAnsi"/>
          <w:iCs/>
          <w:sz w:val="22"/>
          <w:szCs w:val="22"/>
        </w:rPr>
        <w:t>a</w:t>
      </w:r>
      <w:r w:rsidR="0074046A" w:rsidRPr="003E689B">
        <w:rPr>
          <w:rFonts w:asciiTheme="minorHAnsi" w:hAnsiTheme="minorHAnsi" w:cstheme="minorHAnsi"/>
          <w:iCs/>
          <w:sz w:val="22"/>
          <w:szCs w:val="22"/>
        </w:rPr>
        <w:t xml:space="preserve"> zobowiązań finansowych (kredytów, pożyczek</w:t>
      </w:r>
      <w:r w:rsidRPr="003E689B">
        <w:rPr>
          <w:rFonts w:asciiTheme="minorHAnsi" w:hAnsiTheme="minorHAnsi" w:cstheme="minorHAnsi"/>
          <w:iCs/>
          <w:sz w:val="22"/>
          <w:szCs w:val="22"/>
        </w:rPr>
        <w:t xml:space="preserve"> lub innych zobowiązań na Pani/Pana nazwisko)</w:t>
      </w:r>
      <w:r w:rsidR="0074046A" w:rsidRPr="003E689B">
        <w:rPr>
          <w:rFonts w:asciiTheme="minorHAnsi" w:hAnsiTheme="minorHAnsi" w:cstheme="minorHAnsi"/>
          <w:iCs/>
          <w:sz w:val="22"/>
          <w:szCs w:val="22"/>
        </w:rPr>
        <w:t xml:space="preserve">; </w:t>
      </w:r>
    </w:p>
    <w:p w14:paraId="58396D80" w14:textId="70C20A51" w:rsidR="0074046A" w:rsidRPr="003E689B" w:rsidRDefault="0074046A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uzyskanie dostępu do korzystania ze świadczeń opieki zdrowotnej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Pan</w:t>
      </w:r>
      <w:r w:rsidR="00AC3110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i/</w:t>
      </w:r>
      <w:r w:rsidR="007267A7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Panu przysługujących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oraz do danych o stanie zdrowia, ponieważ często dostęp do systemów rejestracji pacjenta można uzyskać telefonicznie potwierdzając swoją tożsamość za pomocą nr PESEL;</w:t>
      </w:r>
    </w:p>
    <w:p w14:paraId="2E2AB978" w14:textId="77777777" w:rsidR="00C447E2" w:rsidRPr="003E689B" w:rsidRDefault="003D708A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E689B">
        <w:rPr>
          <w:rFonts w:asciiTheme="minorHAnsi" w:hAnsiTheme="minorHAnsi" w:cstheme="minorHAnsi"/>
          <w:b/>
          <w:sz w:val="22"/>
          <w:szCs w:val="22"/>
        </w:rPr>
        <w:t>wyłudze</w:t>
      </w:r>
      <w:r w:rsidR="00C447E2" w:rsidRPr="003E689B">
        <w:rPr>
          <w:rFonts w:asciiTheme="minorHAnsi" w:hAnsiTheme="minorHAnsi" w:cstheme="minorHAnsi"/>
          <w:b/>
          <w:sz w:val="22"/>
          <w:szCs w:val="22"/>
        </w:rPr>
        <w:t>nia</w:t>
      </w:r>
      <w:r w:rsidRPr="003E689B">
        <w:rPr>
          <w:rFonts w:asciiTheme="minorHAnsi" w:hAnsiTheme="minorHAnsi" w:cstheme="minorHAnsi"/>
          <w:b/>
          <w:sz w:val="22"/>
          <w:szCs w:val="22"/>
        </w:rPr>
        <w:t xml:space="preserve"> finanso</w:t>
      </w:r>
      <w:r w:rsidR="00C447E2" w:rsidRPr="003E689B">
        <w:rPr>
          <w:rFonts w:asciiTheme="minorHAnsi" w:hAnsiTheme="minorHAnsi" w:cstheme="minorHAnsi"/>
          <w:b/>
          <w:sz w:val="22"/>
          <w:szCs w:val="22"/>
        </w:rPr>
        <w:t>we</w:t>
      </w:r>
      <w:r w:rsidRPr="003E689B">
        <w:rPr>
          <w:rFonts w:asciiTheme="minorHAnsi" w:hAnsiTheme="minorHAnsi" w:cstheme="minorHAnsi"/>
          <w:sz w:val="22"/>
          <w:szCs w:val="22"/>
        </w:rPr>
        <w:t xml:space="preserve"> – </w:t>
      </w:r>
      <w:r w:rsidR="00C447E2" w:rsidRPr="003E689B">
        <w:rPr>
          <w:rFonts w:asciiTheme="minorHAnsi" w:hAnsiTheme="minorHAnsi" w:cstheme="minorHAnsi"/>
          <w:iCs/>
          <w:sz w:val="22"/>
          <w:szCs w:val="22"/>
        </w:rPr>
        <w:t>dostęp do danych osobowych w postaci</w:t>
      </w:r>
      <w:r w:rsidR="00C447E2" w:rsidRPr="003E689B">
        <w:rPr>
          <w:rFonts w:asciiTheme="minorHAnsi" w:hAnsiTheme="minorHAnsi" w:cstheme="minorHAnsi"/>
          <w:sz w:val="22"/>
          <w:szCs w:val="22"/>
        </w:rPr>
        <w:t xml:space="preserve"> </w:t>
      </w:r>
      <w:r w:rsidRPr="003E689B">
        <w:rPr>
          <w:rFonts w:asciiTheme="minorHAnsi" w:hAnsiTheme="minorHAnsi" w:cstheme="minorHAnsi"/>
          <w:sz w:val="22"/>
          <w:szCs w:val="22"/>
        </w:rPr>
        <w:t>numeru PESEL, numeru dowodu osobistego</w:t>
      </w:r>
      <w:r w:rsidR="00C447E2" w:rsidRPr="003E689B">
        <w:rPr>
          <w:rFonts w:asciiTheme="minorHAnsi" w:hAnsiTheme="minorHAnsi" w:cstheme="minorHAnsi"/>
          <w:sz w:val="22"/>
          <w:szCs w:val="22"/>
        </w:rPr>
        <w:t>, ZLA, może prowadzić do różnych form oszustw m.in. otwieranie kont bankowych lub korzystanie z usług na nazwisko osoby, której dane zostały ujawnione</w:t>
      </w:r>
      <w:r w:rsidR="00064CF4" w:rsidRPr="003E689B">
        <w:rPr>
          <w:rFonts w:asciiTheme="minorHAnsi" w:hAnsiTheme="minorHAnsi" w:cstheme="minorHAnsi"/>
          <w:sz w:val="22"/>
          <w:szCs w:val="22"/>
        </w:rPr>
        <w:t>,</w:t>
      </w:r>
      <w:r w:rsidR="00064CF4" w:rsidRPr="003E689B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AC3110" w:rsidRPr="003E689B">
        <w:rPr>
          <w:rFonts w:asciiTheme="minorHAnsi" w:hAnsiTheme="minorHAnsi" w:cstheme="minorHAnsi"/>
          <w:b/>
          <w:sz w:val="22"/>
          <w:szCs w:val="22"/>
        </w:rPr>
        <w:t> </w:t>
      </w:r>
      <w:r w:rsidR="00064CF4" w:rsidRPr="003E689B">
        <w:rPr>
          <w:rFonts w:asciiTheme="minorHAnsi" w:hAnsiTheme="minorHAnsi" w:cstheme="minorHAnsi"/>
          <w:b/>
          <w:sz w:val="22"/>
          <w:szCs w:val="22"/>
        </w:rPr>
        <w:t xml:space="preserve">przypadku danych dzieci </w:t>
      </w:r>
      <w:r w:rsidR="00064CF4" w:rsidRPr="003E689B">
        <w:rPr>
          <w:rFonts w:asciiTheme="minorHAnsi" w:hAnsiTheme="minorHAnsi" w:cstheme="minorHAnsi"/>
          <w:sz w:val="22"/>
          <w:szCs w:val="22"/>
        </w:rPr>
        <w:t xml:space="preserve">– </w:t>
      </w:r>
      <w:r w:rsidR="00AC3110" w:rsidRPr="003E689B">
        <w:rPr>
          <w:rFonts w:asciiTheme="minorHAnsi" w:hAnsiTheme="minorHAnsi" w:cstheme="minorHAnsi"/>
          <w:sz w:val="22"/>
          <w:szCs w:val="22"/>
        </w:rPr>
        <w:t xml:space="preserve">również do </w:t>
      </w:r>
      <w:r w:rsidR="00064CF4" w:rsidRPr="003E689B">
        <w:rPr>
          <w:rFonts w:asciiTheme="minorHAnsi" w:hAnsiTheme="minorHAnsi" w:cstheme="minorHAnsi"/>
          <w:sz w:val="22"/>
          <w:szCs w:val="22"/>
        </w:rPr>
        <w:t>stosowania metody wyłudzenia finansowego „na wnuczka”</w:t>
      </w:r>
      <w:r w:rsidR="00C447E2" w:rsidRPr="003E689B">
        <w:rPr>
          <w:rFonts w:asciiTheme="minorHAnsi" w:hAnsiTheme="minorHAnsi" w:cstheme="minorHAnsi"/>
          <w:sz w:val="22"/>
          <w:szCs w:val="22"/>
        </w:rPr>
        <w:t>;</w:t>
      </w:r>
    </w:p>
    <w:p w14:paraId="3819EEA3" w14:textId="6E84FF9D" w:rsidR="003D708A" w:rsidRPr="003E689B" w:rsidRDefault="00C447E2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E689B">
        <w:rPr>
          <w:rFonts w:asciiTheme="minorHAnsi" w:hAnsiTheme="minorHAnsi" w:cstheme="minorHAnsi"/>
          <w:b/>
          <w:sz w:val="22"/>
          <w:szCs w:val="22"/>
        </w:rPr>
        <w:t>problemy administracyjne</w:t>
      </w:r>
      <w:r w:rsidRPr="003E689B">
        <w:rPr>
          <w:rFonts w:asciiTheme="minorHAnsi" w:hAnsiTheme="minorHAnsi" w:cstheme="minorHAnsi"/>
          <w:sz w:val="22"/>
          <w:szCs w:val="22"/>
        </w:rPr>
        <w:t xml:space="preserve"> - </w:t>
      </w:r>
      <w:r w:rsidRPr="003E689B">
        <w:rPr>
          <w:rFonts w:asciiTheme="minorHAnsi" w:hAnsiTheme="minorHAnsi" w:cstheme="minorHAnsi"/>
          <w:iCs/>
          <w:sz w:val="22"/>
          <w:szCs w:val="22"/>
        </w:rPr>
        <w:t>dostęp do danych osobowych w postaci</w:t>
      </w:r>
      <w:r w:rsidRPr="003E689B">
        <w:rPr>
          <w:rFonts w:asciiTheme="minorHAnsi" w:hAnsiTheme="minorHAnsi" w:cstheme="minorHAnsi"/>
          <w:sz w:val="22"/>
          <w:szCs w:val="22"/>
        </w:rPr>
        <w:t xml:space="preserve"> numeru PESEL, numeru dowodu osobistego, może zostać </w:t>
      </w:r>
      <w:r w:rsidR="007267A7" w:rsidRPr="003E689B">
        <w:rPr>
          <w:rFonts w:asciiTheme="minorHAnsi" w:hAnsiTheme="minorHAnsi" w:cstheme="minorHAnsi"/>
          <w:sz w:val="22"/>
          <w:szCs w:val="22"/>
        </w:rPr>
        <w:t>wykorzystany w</w:t>
      </w:r>
      <w:r w:rsidRPr="003E689B">
        <w:rPr>
          <w:rFonts w:asciiTheme="minorHAnsi" w:hAnsiTheme="minorHAnsi" w:cstheme="minorHAnsi"/>
          <w:sz w:val="22"/>
          <w:szCs w:val="22"/>
        </w:rPr>
        <w:t xml:space="preserve"> nieuczciwy sposób, może Pan/Pani mieć trudności w rozwiązaniu spraw związanych z niewłaściwym wykorzystaniem Pani/Pana danych, co może prowadzić do długotrwałych problemów administracyjnych</w:t>
      </w:r>
      <w:r w:rsidR="00214385" w:rsidRPr="003E689B">
        <w:rPr>
          <w:rFonts w:asciiTheme="minorHAnsi" w:hAnsiTheme="minorHAnsi" w:cstheme="minorHAnsi"/>
          <w:sz w:val="22"/>
          <w:szCs w:val="22"/>
        </w:rPr>
        <w:t>;</w:t>
      </w:r>
      <w:r w:rsidR="003D708A" w:rsidRPr="003E68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E4A5FA" w14:textId="77777777" w:rsidR="00C447E2" w:rsidRPr="003E689B" w:rsidRDefault="00C447E2" w:rsidP="00C447E2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E689B">
        <w:rPr>
          <w:rFonts w:asciiTheme="minorHAnsi" w:hAnsiTheme="minorHAnsi" w:cstheme="minorHAnsi"/>
          <w:b/>
          <w:sz w:val="22"/>
          <w:szCs w:val="22"/>
        </w:rPr>
        <w:t>zagrożenie prywatności</w:t>
      </w:r>
      <w:r w:rsidRPr="003E689B">
        <w:rPr>
          <w:rFonts w:asciiTheme="minorHAnsi" w:hAnsiTheme="minorHAnsi" w:cstheme="minorHAnsi"/>
          <w:sz w:val="22"/>
          <w:szCs w:val="22"/>
        </w:rPr>
        <w:t xml:space="preserve"> - </w:t>
      </w:r>
      <w:r w:rsidRPr="003E689B">
        <w:rPr>
          <w:rFonts w:asciiTheme="minorHAnsi" w:hAnsiTheme="minorHAnsi" w:cstheme="minorHAnsi"/>
          <w:iCs/>
          <w:sz w:val="22"/>
          <w:szCs w:val="22"/>
        </w:rPr>
        <w:t>dostęp do danych osobowych w postaci</w:t>
      </w:r>
      <w:r w:rsidRPr="003E689B">
        <w:rPr>
          <w:rFonts w:asciiTheme="minorHAnsi" w:hAnsiTheme="minorHAnsi" w:cstheme="minorHAnsi"/>
          <w:sz w:val="22"/>
          <w:szCs w:val="22"/>
        </w:rPr>
        <w:t xml:space="preserve"> numeru PESEL, numeru dowodu osobistego, imienia i nazwiska, adresu zamieszkania, może być wykorzystany do celów przestępczych w związku z oszustwami podatkowymi lub fałszowaniem dokumentów;</w:t>
      </w:r>
    </w:p>
    <w:p w14:paraId="3FC03B97" w14:textId="77777777" w:rsidR="0074046A" w:rsidRPr="003E689B" w:rsidRDefault="0074046A" w:rsidP="00C447E2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naruszenie Pani</w:t>
      </w:r>
      <w:r w:rsidR="00AC3110"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/Pana </w:t>
      </w:r>
      <w:r w:rsidRPr="003E689B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zaufania oraz dobrego imienia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;</w:t>
      </w:r>
    </w:p>
    <w:p w14:paraId="4CBAEC8B" w14:textId="77777777" w:rsidR="00C447E2" w:rsidRPr="003E689B" w:rsidRDefault="0074046A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E689B">
        <w:rPr>
          <w:rFonts w:asciiTheme="minorHAnsi" w:hAnsiTheme="minorHAnsi" w:cstheme="minorHAnsi"/>
          <w:b/>
          <w:iCs/>
          <w:sz w:val="22"/>
          <w:szCs w:val="22"/>
        </w:rPr>
        <w:t>powodowanie dolegliwości psychicznych</w:t>
      </w:r>
      <w:r w:rsidRPr="003E689B">
        <w:rPr>
          <w:rFonts w:asciiTheme="minorHAnsi" w:hAnsiTheme="minorHAnsi" w:cstheme="minorHAnsi"/>
          <w:iCs/>
          <w:sz w:val="22"/>
          <w:szCs w:val="22"/>
        </w:rPr>
        <w:t xml:space="preserve"> (związanych ze stresem)</w:t>
      </w:r>
      <w:r w:rsidR="00C447E2" w:rsidRPr="003E689B">
        <w:rPr>
          <w:rFonts w:asciiTheme="minorHAnsi" w:hAnsiTheme="minorHAnsi" w:cstheme="minorHAnsi"/>
          <w:iCs/>
          <w:sz w:val="22"/>
          <w:szCs w:val="22"/>
        </w:rPr>
        <w:t>;</w:t>
      </w:r>
    </w:p>
    <w:p w14:paraId="3A115E6C" w14:textId="77777777" w:rsidR="0074046A" w:rsidRPr="003E689B" w:rsidRDefault="00C447E2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E689B">
        <w:rPr>
          <w:rFonts w:asciiTheme="minorHAnsi" w:hAnsiTheme="minorHAnsi" w:cstheme="minorHAnsi"/>
          <w:b/>
          <w:iCs/>
          <w:sz w:val="22"/>
          <w:szCs w:val="22"/>
        </w:rPr>
        <w:t>utrata kontroli nad prywatnością</w:t>
      </w:r>
      <w:r w:rsidR="00AC3110" w:rsidRPr="003E689B">
        <w:rPr>
          <w:rFonts w:asciiTheme="minorHAnsi" w:hAnsiTheme="minorHAnsi" w:cstheme="minorHAnsi"/>
          <w:iCs/>
          <w:sz w:val="22"/>
          <w:szCs w:val="22"/>
        </w:rPr>
        <w:t>.</w:t>
      </w:r>
    </w:p>
    <w:p w14:paraId="47602B7A" w14:textId="25B50C7E" w:rsidR="0074046A" w:rsidRPr="003E689B" w:rsidRDefault="0074046A" w:rsidP="0074046A">
      <w:pPr>
        <w:pStyle w:val="NormalnyWeb"/>
        <w:numPr>
          <w:ilvl w:val="0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W celu zminimalizowania ewentualnych negatywnych skutków naruszenia zalecamy Pani</w:t>
      </w:r>
      <w:r w:rsidR="00064CF4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/</w:t>
      </w:r>
      <w:r w:rsidR="007267A7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Panu,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aby:</w:t>
      </w:r>
      <w:r w:rsidRPr="003E689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F70C3C8" w14:textId="77777777" w:rsidR="0074046A" w:rsidRPr="003E689B" w:rsidRDefault="00064CF4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z</w:t>
      </w:r>
      <w:r w:rsidR="0074046A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achował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Pan/Pani</w:t>
      </w:r>
      <w:r w:rsidR="0074046A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ostrożność przy podawaniu danych osobowych innym osobom, zwłaszcza za pośrednictwem Internetu czy telefonu;</w:t>
      </w:r>
    </w:p>
    <w:p w14:paraId="3413AF0B" w14:textId="77777777" w:rsidR="0074046A" w:rsidRPr="003E689B" w:rsidRDefault="0074046A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zobligował</w:t>
      </w:r>
      <w:r w:rsidR="00064CF4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Pan/Pani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członków najbliższej rodziny (w szczególności dzieci) do zachowania należytej ostrożności przy kontaktach z nieznajomymi osobami;</w:t>
      </w:r>
    </w:p>
    <w:p w14:paraId="722EF53C" w14:textId="77777777" w:rsidR="0074046A" w:rsidRPr="003E689B" w:rsidRDefault="00A5076F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3E689B">
        <w:rPr>
          <w:rFonts w:asciiTheme="minorHAnsi" w:hAnsiTheme="minorHAnsi" w:cstheme="minorHAnsi"/>
          <w:iCs/>
          <w:sz w:val="22"/>
          <w:szCs w:val="22"/>
        </w:rPr>
        <w:t>istnieje możliwość, zastrzeżenia</w:t>
      </w:r>
      <w:r w:rsidR="00064CF4" w:rsidRPr="003E689B">
        <w:rPr>
          <w:rFonts w:asciiTheme="minorHAnsi" w:hAnsiTheme="minorHAnsi" w:cstheme="minorHAnsi"/>
          <w:iCs/>
          <w:sz w:val="22"/>
          <w:szCs w:val="22"/>
        </w:rPr>
        <w:t xml:space="preserve"> Pan</w:t>
      </w:r>
      <w:r w:rsidRPr="003E689B">
        <w:rPr>
          <w:rFonts w:asciiTheme="minorHAnsi" w:hAnsiTheme="minorHAnsi" w:cstheme="minorHAnsi"/>
          <w:iCs/>
          <w:sz w:val="22"/>
          <w:szCs w:val="22"/>
        </w:rPr>
        <w:t>a</w:t>
      </w:r>
      <w:r w:rsidR="00064CF4" w:rsidRPr="003E689B">
        <w:rPr>
          <w:rFonts w:asciiTheme="minorHAnsi" w:hAnsiTheme="minorHAnsi" w:cstheme="minorHAnsi"/>
          <w:iCs/>
          <w:sz w:val="22"/>
          <w:szCs w:val="22"/>
        </w:rPr>
        <w:t xml:space="preserve">/Pani </w:t>
      </w:r>
      <w:r w:rsidR="0074046A" w:rsidRPr="003E689B">
        <w:rPr>
          <w:rFonts w:asciiTheme="minorHAnsi" w:hAnsiTheme="minorHAnsi" w:cstheme="minorHAnsi"/>
          <w:iCs/>
          <w:sz w:val="22"/>
          <w:szCs w:val="22"/>
        </w:rPr>
        <w:t>nr PESEL w celu ochrony przed kradzieżą tożsamości i oszustwami finansowymi</w:t>
      </w:r>
      <w:r w:rsidR="00261354" w:rsidRPr="003E689B">
        <w:rPr>
          <w:rFonts w:asciiTheme="minorHAnsi" w:hAnsiTheme="minorHAnsi" w:cstheme="minorHAnsi"/>
          <w:iCs/>
          <w:sz w:val="22"/>
          <w:szCs w:val="22"/>
        </w:rPr>
        <w:t xml:space="preserve"> – może Pan/Pani dokonać tego za pośrednictwem strony </w:t>
      </w:r>
      <w:hyperlink r:id="rId5" w:history="1">
        <w:r w:rsidR="00261354" w:rsidRPr="003E689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https://www.gov.pl/web/gov/zastrzez-swoj-numer-pesel-lub-cofnij-zastrzezenie</w:t>
        </w:r>
      </w:hyperlink>
      <w:r w:rsidRPr="003E689B">
        <w:rPr>
          <w:rFonts w:asciiTheme="minorHAnsi" w:hAnsiTheme="minorHAnsi" w:cstheme="minorHAnsi"/>
          <w:iCs/>
          <w:sz w:val="22"/>
          <w:szCs w:val="22"/>
        </w:rPr>
        <w:t xml:space="preserve"> lub </w:t>
      </w:r>
      <w:r w:rsidR="00261354" w:rsidRPr="003E689B">
        <w:rPr>
          <w:rFonts w:asciiTheme="minorHAnsi" w:hAnsiTheme="minorHAnsi" w:cstheme="minorHAnsi"/>
          <w:iCs/>
          <w:sz w:val="22"/>
          <w:szCs w:val="22"/>
        </w:rPr>
        <w:t>z</w:t>
      </w:r>
      <w:r w:rsidR="00FA30D9" w:rsidRPr="003E689B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="00FA30D9" w:rsidRPr="003E689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pośrednictwem </w:t>
      </w:r>
      <w:proofErr w:type="spellStart"/>
      <w:r w:rsidR="00FA30D9" w:rsidRPr="003E689B">
        <w:rPr>
          <w:rFonts w:asciiTheme="minorHAnsi" w:hAnsiTheme="minorHAnsi" w:cstheme="minorHAnsi"/>
          <w:iCs/>
          <w:sz w:val="22"/>
          <w:szCs w:val="22"/>
        </w:rPr>
        <w:t>mObywatel</w:t>
      </w:r>
      <w:proofErr w:type="spellEnd"/>
      <w:r w:rsidR="00FA30D9" w:rsidRPr="003E689B">
        <w:rPr>
          <w:rFonts w:asciiTheme="minorHAnsi" w:hAnsiTheme="minorHAnsi" w:cstheme="minorHAnsi"/>
          <w:iCs/>
          <w:sz w:val="22"/>
          <w:szCs w:val="22"/>
        </w:rPr>
        <w:t xml:space="preserve"> 2.0 (</w:t>
      </w:r>
      <w:r w:rsidR="00261354" w:rsidRPr="003E689B">
        <w:rPr>
          <w:rFonts w:asciiTheme="minorHAnsi" w:hAnsiTheme="minorHAnsi" w:cstheme="minorHAnsi"/>
          <w:iCs/>
          <w:sz w:val="22"/>
          <w:szCs w:val="22"/>
        </w:rPr>
        <w:t xml:space="preserve">filmik instruktażowy Ministerstwa Cyfryzacji znajdzie Pan/Pani pod adresem  </w:t>
      </w:r>
      <w:hyperlink r:id="rId6" w:history="1">
        <w:r w:rsidR="00261354" w:rsidRPr="003E689B">
          <w:rPr>
            <w:rStyle w:val="Hipercze"/>
            <w:rFonts w:asciiTheme="minorHAnsi" w:hAnsiTheme="minorHAnsi" w:cstheme="minorHAnsi"/>
            <w:iCs/>
            <w:color w:val="auto"/>
            <w:sz w:val="22"/>
            <w:szCs w:val="22"/>
          </w:rPr>
          <w:t>https://www.youtube.com/watch?v=dmOEXHYKo1o</w:t>
        </w:r>
      </w:hyperlink>
      <w:r w:rsidR="00261354" w:rsidRPr="003E689B">
        <w:rPr>
          <w:rFonts w:asciiTheme="minorHAnsi" w:hAnsiTheme="minorHAnsi" w:cstheme="minorHAnsi"/>
          <w:iCs/>
          <w:sz w:val="22"/>
          <w:szCs w:val="22"/>
        </w:rPr>
        <w:t>);</w:t>
      </w:r>
    </w:p>
    <w:p w14:paraId="0E830080" w14:textId="77777777" w:rsidR="00A750B4" w:rsidRPr="003E689B" w:rsidRDefault="00A750B4" w:rsidP="00A750B4">
      <w:pPr>
        <w:pStyle w:val="Akapitzlist"/>
        <w:numPr>
          <w:ilvl w:val="1"/>
          <w:numId w:val="2"/>
        </w:numPr>
        <w:rPr>
          <w:rFonts w:asciiTheme="minorHAnsi" w:eastAsia="Times New Roman" w:hAnsiTheme="minorHAnsi" w:cstheme="minorHAnsi"/>
          <w:iCs/>
          <w:kern w:val="0"/>
          <w:lang w:eastAsia="pl-PL"/>
        </w:rPr>
      </w:pPr>
      <w:r w:rsidRPr="003E689B">
        <w:rPr>
          <w:rFonts w:asciiTheme="minorHAnsi" w:eastAsia="Times New Roman" w:hAnsiTheme="minorHAnsi" w:cstheme="minorHAnsi"/>
          <w:iCs/>
          <w:kern w:val="0"/>
          <w:lang w:eastAsia="pl-PL"/>
        </w:rPr>
        <w:t>sugerujemy również zastrzeżenie dowodu osobistego lub jego wymianę,</w:t>
      </w:r>
    </w:p>
    <w:p w14:paraId="52B6F229" w14:textId="065BC822" w:rsidR="00261354" w:rsidRPr="003E689B" w:rsidRDefault="00083CB7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moż</w:t>
      </w:r>
      <w:r w:rsidR="00C131F6">
        <w:rPr>
          <w:rFonts w:asciiTheme="minorHAnsi" w:hAnsiTheme="minorHAnsi" w:cstheme="minorHAnsi"/>
          <w:iCs/>
          <w:sz w:val="22"/>
          <w:szCs w:val="22"/>
        </w:rPr>
        <w:t>e Pan/Pani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77592" w:rsidRPr="003E689B">
        <w:rPr>
          <w:rFonts w:asciiTheme="minorHAnsi" w:hAnsiTheme="minorHAnsi" w:cstheme="minorHAnsi"/>
          <w:iCs/>
          <w:sz w:val="22"/>
          <w:szCs w:val="22"/>
        </w:rPr>
        <w:t>za</w:t>
      </w:r>
      <w:r>
        <w:rPr>
          <w:rFonts w:asciiTheme="minorHAnsi" w:hAnsiTheme="minorHAnsi" w:cstheme="minorHAnsi"/>
          <w:iCs/>
          <w:sz w:val="22"/>
          <w:szCs w:val="22"/>
        </w:rPr>
        <w:t xml:space="preserve">rejestrować </w:t>
      </w:r>
      <w:r w:rsidR="00A77592" w:rsidRPr="003E689B">
        <w:rPr>
          <w:rFonts w:asciiTheme="minorHAnsi" w:hAnsiTheme="minorHAnsi" w:cstheme="minorHAnsi"/>
          <w:iCs/>
          <w:sz w:val="22"/>
          <w:szCs w:val="22"/>
        </w:rPr>
        <w:t xml:space="preserve"> się na Alert BIK – w celu otrzymania </w:t>
      </w:r>
      <w:r w:rsidR="007267A7" w:rsidRPr="003E689B">
        <w:rPr>
          <w:rFonts w:asciiTheme="minorHAnsi" w:hAnsiTheme="minorHAnsi" w:cstheme="minorHAnsi"/>
          <w:iCs/>
          <w:sz w:val="22"/>
          <w:szCs w:val="22"/>
        </w:rPr>
        <w:t>powiadomienia,</w:t>
      </w:r>
      <w:r w:rsidR="00A77592" w:rsidRPr="003E689B">
        <w:rPr>
          <w:rFonts w:asciiTheme="minorHAnsi" w:hAnsiTheme="minorHAnsi" w:cstheme="minorHAnsi"/>
          <w:iCs/>
          <w:sz w:val="22"/>
          <w:szCs w:val="22"/>
        </w:rPr>
        <w:t xml:space="preserve"> jeśli w Pani/Pana imieniu, ktoś złoży wniosek o kredyt, pożyczkę lub kartę kredytową, może to być pomocne w wykryciu prób oszustwa lub nieautoryzowanego dostępu do danych; </w:t>
      </w:r>
    </w:p>
    <w:p w14:paraId="4F74E98F" w14:textId="2EF70645" w:rsidR="0074046A" w:rsidRPr="003E689B" w:rsidRDefault="00C131F6" w:rsidP="0074046A">
      <w:pPr>
        <w:pStyle w:val="NormalnyWeb"/>
        <w:numPr>
          <w:ilvl w:val="1"/>
          <w:numId w:val="2"/>
        </w:numPr>
        <w:suppressAutoHyphens/>
        <w:autoSpaceDN w:val="0"/>
        <w:spacing w:beforeAutospacing="0" w:afterAutospacing="0" w:line="360" w:lineRule="auto"/>
        <w:jc w:val="both"/>
        <w:textAlignment w:val="baseline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należy</w:t>
      </w:r>
      <w:r w:rsidR="00083CB7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4046A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zachowa</w:t>
      </w:r>
      <w:r w:rsidR="00083CB7">
        <w:rPr>
          <w:rStyle w:val="Uwydatnienie"/>
          <w:rFonts w:asciiTheme="minorHAnsi" w:hAnsiTheme="minorHAnsi" w:cstheme="minorHAnsi"/>
          <w:i w:val="0"/>
          <w:sz w:val="22"/>
          <w:szCs w:val="22"/>
        </w:rPr>
        <w:t>ć</w:t>
      </w:r>
      <w:r w:rsidR="0074046A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ostrożność w sytuacji odbierania połączeń telefonicznych od nieznanych numerów telefonów</w:t>
      </w:r>
      <w:r w:rsidR="00A77592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</w:p>
    <w:p w14:paraId="5330E48C" w14:textId="7C2D3F04" w:rsidR="0074046A" w:rsidRPr="003E689B" w:rsidRDefault="0074046A" w:rsidP="0074046A">
      <w:pPr>
        <w:pStyle w:val="NormalnyWeb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związku z zaistniałym zdarzeniem oraz faktem, iż naruszenie było wynikiem </w:t>
      </w:r>
      <w:r w:rsidR="00064CF4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braku kontroli nad uprawnieniami do systemów informatycznych, </w:t>
      </w:r>
      <w:r w:rsidR="00B93047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Dyrektor</w:t>
      </w:r>
      <w:r w:rsidR="007267A7" w:rsidRPr="007267A7">
        <w:t xml:space="preserve"> </w:t>
      </w:r>
      <w:r w:rsidR="007267A7" w:rsidRPr="007267A7">
        <w:rPr>
          <w:rStyle w:val="Uwydatnienie"/>
          <w:rFonts w:asciiTheme="minorHAnsi" w:hAnsiTheme="minorHAnsi" w:cstheme="minorHAnsi"/>
          <w:i w:val="0"/>
          <w:sz w:val="22"/>
          <w:szCs w:val="22"/>
        </w:rPr>
        <w:t>Zespołu Szkół Ogólnokształcących nr 1 im. Mikołaja Kopernika w Katowicach</w:t>
      </w:r>
      <w:r w:rsidR="00B93047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niezwłocznie</w:t>
      </w:r>
      <w:r w:rsidR="00AC3110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dokona</w:t>
      </w:r>
      <w:r w:rsidR="00B93047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weryfikacji uprawnień pracowników administratora </w:t>
      </w:r>
      <w:r w:rsidR="007267A7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>i pracowników</w:t>
      </w:r>
      <w:r w:rsidR="00B93047"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podmiotu przetwarzającego we wszystkich wykorzystywanych przez siebie aplikacjach i systemach, w których przetwarzane są dane osobowe.</w:t>
      </w:r>
      <w:r w:rsidRPr="003E689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Naruszenie ochrony danych zgłosiliśmy również Prezesowi Urzędu Ochrony Danych Osobowych.</w:t>
      </w:r>
    </w:p>
    <w:p w14:paraId="15BCA149" w14:textId="2CD6CF4E" w:rsidR="00F41565" w:rsidRPr="003E689B" w:rsidRDefault="00B761FE" w:rsidP="00B761FE">
      <w:pPr>
        <w:jc w:val="both"/>
      </w:pPr>
      <w:r w:rsidRPr="003E689B">
        <w:t xml:space="preserve">W razie uzyskania dodatkowych informacji </w:t>
      </w:r>
      <w:r w:rsidR="007267A7" w:rsidRPr="003E689B">
        <w:t>podaję kontakt</w:t>
      </w:r>
      <w:r w:rsidRPr="003E689B">
        <w:t xml:space="preserve"> do inspektora och</w:t>
      </w:r>
      <w:r w:rsidR="002347BC" w:rsidRPr="003E689B">
        <w:t>rony danych</w:t>
      </w:r>
      <w:r w:rsidRPr="003E689B">
        <w:t xml:space="preserve">: </w:t>
      </w:r>
      <w:r w:rsidR="002347BC" w:rsidRPr="003E689B">
        <w:t>Agata Krystek-</w:t>
      </w:r>
      <w:proofErr w:type="spellStart"/>
      <w:r w:rsidR="002347BC" w:rsidRPr="003E689B">
        <w:t>Jadwiżuk</w:t>
      </w:r>
      <w:proofErr w:type="spellEnd"/>
      <w:r w:rsidR="002347BC" w:rsidRPr="003E689B">
        <w:t xml:space="preserve"> </w:t>
      </w:r>
      <w:r w:rsidR="00D009A8" w:rsidRPr="003E689B">
        <w:t>tel. 32</w:t>
      </w:r>
      <w:r w:rsidR="00312F34" w:rsidRPr="003E689B">
        <w:t xml:space="preserve"> </w:t>
      </w:r>
      <w:r w:rsidR="00D009A8" w:rsidRPr="003E689B">
        <w:t>/</w:t>
      </w:r>
      <w:r w:rsidR="00312F34" w:rsidRPr="003E689B">
        <w:t xml:space="preserve"> 357 - 08 - </w:t>
      </w:r>
      <w:r w:rsidR="00D009A8" w:rsidRPr="003E689B">
        <w:t xml:space="preserve">13, e-mail: </w:t>
      </w:r>
      <w:hyperlink r:id="rId7" w:history="1">
        <w:r w:rsidR="00D009A8" w:rsidRPr="003E689B">
          <w:rPr>
            <w:rStyle w:val="Hipercze"/>
            <w:color w:val="auto"/>
          </w:rPr>
          <w:t>a.krystek@cuw.katowice.pl</w:t>
        </w:r>
      </w:hyperlink>
    </w:p>
    <w:p w14:paraId="00841982" w14:textId="77777777" w:rsidR="00D009A8" w:rsidRPr="003E689B" w:rsidRDefault="00D009A8" w:rsidP="00B761FE">
      <w:pPr>
        <w:jc w:val="both"/>
      </w:pPr>
    </w:p>
    <w:p w14:paraId="66D3353D" w14:textId="77777777" w:rsidR="00CC7F1E" w:rsidRPr="003E689B" w:rsidRDefault="00CC7F1E" w:rsidP="00B761FE">
      <w:pPr>
        <w:jc w:val="both"/>
      </w:pPr>
    </w:p>
    <w:p w14:paraId="4FAE5B06" w14:textId="77777777" w:rsidR="00CC7F1E" w:rsidRPr="003E689B" w:rsidRDefault="00CC7F1E" w:rsidP="00B761FE">
      <w:pPr>
        <w:jc w:val="both"/>
      </w:pPr>
    </w:p>
    <w:sectPr w:rsidR="00CC7F1E" w:rsidRPr="003E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C23D1"/>
    <w:multiLevelType w:val="multilevel"/>
    <w:tmpl w:val="17744330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C07661"/>
    <w:multiLevelType w:val="multilevel"/>
    <w:tmpl w:val="7D66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9236766">
    <w:abstractNumId w:val="1"/>
  </w:num>
  <w:num w:numId="2" w16cid:durableId="210476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C8"/>
    <w:rsid w:val="000315F6"/>
    <w:rsid w:val="00041C01"/>
    <w:rsid w:val="00064CF4"/>
    <w:rsid w:val="00082B40"/>
    <w:rsid w:val="00083CB7"/>
    <w:rsid w:val="000D7AC4"/>
    <w:rsid w:val="00103B17"/>
    <w:rsid w:val="001122C3"/>
    <w:rsid w:val="00155AFD"/>
    <w:rsid w:val="001957B3"/>
    <w:rsid w:val="00214132"/>
    <w:rsid w:val="00214385"/>
    <w:rsid w:val="002347BC"/>
    <w:rsid w:val="00255D2A"/>
    <w:rsid w:val="00261354"/>
    <w:rsid w:val="00280A4F"/>
    <w:rsid w:val="002B48B7"/>
    <w:rsid w:val="002F3418"/>
    <w:rsid w:val="002F5316"/>
    <w:rsid w:val="003074C8"/>
    <w:rsid w:val="00312F34"/>
    <w:rsid w:val="0035096D"/>
    <w:rsid w:val="003D708A"/>
    <w:rsid w:val="003E689B"/>
    <w:rsid w:val="003F210B"/>
    <w:rsid w:val="004726F7"/>
    <w:rsid w:val="004E4979"/>
    <w:rsid w:val="00534C27"/>
    <w:rsid w:val="0060122A"/>
    <w:rsid w:val="00690F7C"/>
    <w:rsid w:val="0069702C"/>
    <w:rsid w:val="006A059E"/>
    <w:rsid w:val="006A3FF8"/>
    <w:rsid w:val="0070508D"/>
    <w:rsid w:val="007267A7"/>
    <w:rsid w:val="0074046A"/>
    <w:rsid w:val="007B6584"/>
    <w:rsid w:val="007D6F44"/>
    <w:rsid w:val="007F73B1"/>
    <w:rsid w:val="0081375B"/>
    <w:rsid w:val="00856423"/>
    <w:rsid w:val="008F34BC"/>
    <w:rsid w:val="00914931"/>
    <w:rsid w:val="00934E08"/>
    <w:rsid w:val="009943B1"/>
    <w:rsid w:val="009A7389"/>
    <w:rsid w:val="009A7A77"/>
    <w:rsid w:val="009F6F0B"/>
    <w:rsid w:val="00A402C9"/>
    <w:rsid w:val="00A5076F"/>
    <w:rsid w:val="00A750B4"/>
    <w:rsid w:val="00A77592"/>
    <w:rsid w:val="00AA24B6"/>
    <w:rsid w:val="00AC3110"/>
    <w:rsid w:val="00B761FE"/>
    <w:rsid w:val="00B93047"/>
    <w:rsid w:val="00BC004E"/>
    <w:rsid w:val="00C131F6"/>
    <w:rsid w:val="00C32DC3"/>
    <w:rsid w:val="00C447E2"/>
    <w:rsid w:val="00C86BEE"/>
    <w:rsid w:val="00CC7F1E"/>
    <w:rsid w:val="00D009A8"/>
    <w:rsid w:val="00D51C13"/>
    <w:rsid w:val="00DA4173"/>
    <w:rsid w:val="00DE615B"/>
    <w:rsid w:val="00F41565"/>
    <w:rsid w:val="00FA30D9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D8332"/>
  <w15:chartTrackingRefBased/>
  <w15:docId w15:val="{23B4EEC2-CD08-4974-AD7B-76C24B32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04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1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074C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74C8"/>
    <w:rPr>
      <w:b/>
      <w:bCs/>
    </w:rPr>
  </w:style>
  <w:style w:type="character" w:styleId="Uwydatnienie">
    <w:name w:val="Emphasis"/>
    <w:basedOn w:val="Domylnaczcionkaakapitu"/>
    <w:qFormat/>
    <w:rsid w:val="00BC004E"/>
    <w:rPr>
      <w:i/>
      <w:iCs/>
    </w:rPr>
  </w:style>
  <w:style w:type="character" w:styleId="Hipercze">
    <w:name w:val="Hyperlink"/>
    <w:basedOn w:val="Domylnaczcionkaakapitu"/>
    <w:uiPriority w:val="99"/>
    <w:unhideWhenUsed/>
    <w:rsid w:val="00CC7F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F1E"/>
    <w:rPr>
      <w:color w:val="605E5C"/>
      <w:shd w:val="clear" w:color="auto" w:fill="E1DFDD"/>
    </w:rPr>
  </w:style>
  <w:style w:type="character" w:customStyle="1" w:styleId="Input2">
    <w:name w:val="Input2"/>
    <w:basedOn w:val="Domylnaczcionkaakapitu"/>
    <w:uiPriority w:val="1"/>
    <w:rsid w:val="0074046A"/>
    <w:rPr>
      <w:rFonts w:asciiTheme="majorHAnsi" w:hAnsiTheme="majorHAnsi"/>
      <w:i/>
      <w:sz w:val="16"/>
      <w:u w:val="none"/>
    </w:rPr>
  </w:style>
  <w:style w:type="paragraph" w:styleId="Akapitzlist">
    <w:name w:val="List Paragraph"/>
    <w:basedOn w:val="Normalny"/>
    <w:uiPriority w:val="34"/>
    <w:qFormat/>
    <w:rsid w:val="00A7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rystek@cuw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OEXHYKo1o" TargetMode="External"/><Relationship Id="rId5" Type="http://schemas.openxmlformats.org/officeDocument/2006/relationships/hyperlink" Target="https://www.gov.pl/web/gov/zastrzez-swoj-numer-pesel-lub-cofnij-zastrzez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5482</Characters>
  <Application>Microsoft Office Word</Application>
  <DocSecurity>0</DocSecurity>
  <Lines>87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KANIA</dc:creator>
  <cp:keywords/>
  <dc:description/>
  <cp:lastModifiedBy>b</cp:lastModifiedBy>
  <cp:revision>2</cp:revision>
  <cp:lastPrinted>2025-03-28T09:20:00Z</cp:lastPrinted>
  <dcterms:created xsi:type="dcterms:W3CDTF">2025-04-23T11:14:00Z</dcterms:created>
  <dcterms:modified xsi:type="dcterms:W3CDTF">2025-04-23T11:14:00Z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c2bd7fbc7e124b78df402678642ee0c89a263cbc4e931f359ef75e5539943e2c</vt:lpwstr>
  </property>
</Properties>
</file>